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Pogledaj CV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Lulzim Sulejmani,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 05.03.1963. godine, u selu Breznica, Opština Bujanovci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Osnovnu školu završio je u Breznici 1978. godine, a srednju u Kamenici na Kosovu 1982. godine.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Diplomirao je na Pravnom fakultetu u Prištini 1987.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Tokom 1988. godine završio je pripravnički staž u Okružnom javnom tužilaštvu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1991. do 1992. godine radio je kao advokat u Kamenici.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1992. do 1994. godine bio je sekretar na Prirodno-matematičkom fakultetu Univerziteta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decembra 1999. do maja 2005. godine radio je kao javni tužilac u Opštinskom javnom tužilaštvu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juna 2005. do 1. marta 2007. godine obavljao je dužnost okružnog javnog tužioca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1. marta 2007. do 29. juna 2010. godine radio je kao specijalni tužilac u Kancelariji specijalnog tužioca Kosova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29. juna 2010. godine radi kao javni tužilac u Okružnom javnom tužilaštvu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stranih jezika dobro govori srpsko-hrvatski, dok je engleski na prosečnom nivou.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Završio je mnoga stručna usavršavanja.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E-meil: lulzim.sulejmani@rks-psh.org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